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2343"/>
        <w:gridCol w:w="232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阜阳师范大学信息工程学院质量工程项目结项情况简表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主持人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项目级别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（国家级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  <w:lang w:eastAsia="zh-CN"/>
              </w:rPr>
              <w:t>省级</w:t>
            </w:r>
            <w:r>
              <w:rPr>
                <w:rFonts w:hint="eastAsia"/>
                <w:vertAlign w:val="baseline"/>
                <w:lang w:val="en-US" w:eastAsia="zh-CN"/>
              </w:rPr>
              <w:t>/校级）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（编号）</w:t>
            </w:r>
          </w:p>
        </w:tc>
        <w:tc>
          <w:tcPr>
            <w:tcW w:w="6930" w:type="dxa"/>
            <w:gridSpan w:val="3"/>
            <w:vAlign w:val="top"/>
          </w:tcPr>
          <w:p>
            <w:pPr>
              <w:jc w:val="both"/>
              <w:rPr>
                <w:rFonts w:hint="eastAsia"/>
                <w:color w:val="FF0000"/>
                <w:highlight w:val="yellow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color w:val="FF0000"/>
                <w:highlight w:val="yellow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7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结项基本条件</w:t>
            </w:r>
          </w:p>
        </w:tc>
        <w:tc>
          <w:tcPr>
            <w:tcW w:w="6930" w:type="dxa"/>
            <w:gridSpan w:val="3"/>
            <w:vAlign w:val="top"/>
          </w:tcPr>
          <w:p>
            <w:pPr>
              <w:jc w:val="both"/>
              <w:rPr>
                <w:rFonts w:hint="eastAsia"/>
                <w:color w:val="FF0000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highlight w:val="yellow"/>
                <w:vertAlign w:val="baseline"/>
                <w:lang w:eastAsia="zh-CN"/>
              </w:rPr>
              <w:t>例如：</w:t>
            </w:r>
            <w:r>
              <w:rPr>
                <w:rFonts w:hint="eastAsia"/>
                <w:color w:val="FF0000"/>
                <w:vertAlign w:val="baseline"/>
                <w:lang w:eastAsia="zh-CN"/>
              </w:rPr>
              <w:t>国家级大创项目结题条件为：1.大学生创新创业训练计划项目结题报告；2.取得《项目申请书》《项目任务书》计划的项目预期成果；3.达到以下任意两个条件即可进入答辩验收环节：（1）在三类以上期刊公开发表相关学术论文1篇（学生负责人为第一作者，或导师为第一作者、学生负责人为第二作者），论文需有项目号，论文内容须与项目研究内容相符；（2）在国内其他期刊（具有CN、ISSN刊号）发表相关学术论文1篇（学生负责人为第一作者，或导师为第一作者、学生负责人为第二作者），论文需有项目号，论文内容须与项目研究内容相符；（3）依托本项目，项目负责人获国家级竞赛三等奖及以上奖项1项，或获得省级竞赛二等奖以上奖项；（4）申请发明专利、实用新型专利、外观设计专利和软件著作权等并获得受理（以获得受理号或授权号为准）；（5）获得著作版权；4.经费使用情况：按时推进、使用规范、开支合理、效益明显。</w:t>
            </w:r>
          </w:p>
          <w:p>
            <w:pPr>
              <w:jc w:val="both"/>
              <w:rPr>
                <w:rFonts w:hint="eastAsia"/>
                <w:color w:val="FF0000"/>
                <w:highlight w:val="yellow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highlight w:val="yellow"/>
                <w:vertAlign w:val="baseline"/>
                <w:lang w:eastAsia="zh-CN"/>
              </w:rPr>
              <w:t>（红色内容仅供格式参考，请删除。请老师自行复制结项基本条件）</w:t>
            </w:r>
          </w:p>
          <w:p>
            <w:pPr>
              <w:jc w:val="both"/>
              <w:rPr>
                <w:rFonts w:hint="eastAsia"/>
                <w:color w:val="FF0000"/>
                <w:highlight w:val="yellow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9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符合条款</w:t>
            </w:r>
          </w:p>
        </w:tc>
        <w:tc>
          <w:tcPr>
            <w:tcW w:w="6930" w:type="dxa"/>
            <w:gridSpan w:val="3"/>
            <w:vAlign w:val="top"/>
          </w:tcPr>
          <w:p>
            <w:pPr>
              <w:jc w:val="both"/>
              <w:rPr>
                <w:rFonts w:hint="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highlight w:val="yellow"/>
                <w:vertAlign w:val="baseline"/>
                <w:lang w:eastAsia="zh-CN"/>
              </w:rPr>
              <w:t>例如：</w:t>
            </w:r>
            <w:r>
              <w:rPr>
                <w:rFonts w:hint="eastAsia"/>
                <w:color w:val="FF0000"/>
                <w:vertAlign w:val="baseline"/>
                <w:lang w:eastAsia="zh-CN"/>
              </w:rPr>
              <w:t>本项目符合条款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1、2、4和3中的（2）：XXX（主持人）在XXX期刊2022年XX期，发表名为XXX的相关学术论文1篇，论文有课题号，内容与研究内容相符。（4）：主持人</w:t>
            </w:r>
            <w:r>
              <w:rPr>
                <w:rFonts w:hint="eastAsia"/>
                <w:color w:val="FF0000"/>
                <w:vertAlign w:val="baseline"/>
                <w:lang w:eastAsia="zh-CN"/>
              </w:rPr>
              <w:t>申请发明专利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1项（授权号为：XXX）。已满足结项基本条件。</w:t>
            </w:r>
          </w:p>
          <w:p>
            <w:pPr>
              <w:jc w:val="both"/>
              <w:rPr>
                <w:rFonts w:hint="eastAsia"/>
                <w:color w:val="FF0000"/>
                <w:highlight w:val="yellow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highlight w:val="yellow"/>
                <w:vertAlign w:val="baseline"/>
                <w:lang w:eastAsia="zh-CN"/>
              </w:rPr>
              <w:t>（红色内容仅供格式参考，请删除）</w:t>
            </w:r>
          </w:p>
          <w:p>
            <w:pPr>
              <w:jc w:val="both"/>
              <w:rPr>
                <w:rFonts w:hint="eastAsia"/>
                <w:color w:val="FF0000"/>
                <w:highlight w:val="yellow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color w:val="FF0000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highlight w:val="yellow"/>
                <w:vertAlign w:val="baseline"/>
                <w:lang w:val="en-US" w:eastAsia="zh-CN"/>
              </w:rPr>
              <w:t>本部分内容需要在结项会上宣读，请择其核心内容填写，满足基本条件即可，无需罗列所有材料。(请删除）</w:t>
            </w:r>
          </w:p>
        </w:tc>
      </w:tr>
    </w:tbl>
    <w:p>
      <w:pPr>
        <w:rPr>
          <w:rFonts w:hint="default" w:eastAsiaTheme="minorEastAsia"/>
          <w:color w:val="FF0000"/>
          <w:highlight w:val="yellow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NmJlNjlmYWE2OTQ1OGRjNGJlMjgyODUyOTljMzQifQ=="/>
  </w:docVars>
  <w:rsids>
    <w:rsidRoot w:val="3B570054"/>
    <w:rsid w:val="0A65375A"/>
    <w:rsid w:val="242F69A3"/>
    <w:rsid w:val="35042CC3"/>
    <w:rsid w:val="3B570054"/>
    <w:rsid w:val="4BB5041C"/>
    <w:rsid w:val="4DF14BD0"/>
    <w:rsid w:val="505B02E5"/>
    <w:rsid w:val="54522867"/>
    <w:rsid w:val="6A102F95"/>
    <w:rsid w:val="7FB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693</Words>
  <Characters>731</Characters>
  <Lines>0</Lines>
  <Paragraphs>0</Paragraphs>
  <TotalTime>15</TotalTime>
  <ScaleCrop>false</ScaleCrop>
  <LinksUpToDate>false</LinksUpToDate>
  <CharactersWithSpaces>731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2023-05-18T10:18:00Z</dcterms:created>
  <dc:creator>Roger</dc:creator>
  <cp:lastModifiedBy>Roger</cp:lastModifiedBy>
  <dcterms:modified xsi:type="dcterms:W3CDTF">2024-02-29T07:09:55Z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1982D8BD26634556BFE0CF3BA8A34C14_13</vt:lpwstr>
  </property>
</Properties>
</file>